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875" w:rsidRPr="00363875" w:rsidRDefault="00363875" w:rsidP="001027F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  <w:lang w:val="es-PE" w:eastAsia="es-PE"/>
        </w:rPr>
      </w:pPr>
      <w:r w:rsidRPr="00363875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val="es-PE" w:eastAsia="es-PE"/>
        </w:rPr>
        <w:t>PROGRAMA MENTORING EN INVESTIGACION EN ESSALUD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es-PE" w:eastAsia="es-PE"/>
        </w:rPr>
      </w:pPr>
      <w:r w:rsidRPr="00363875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val="es-PE" w:eastAsia="es-PE"/>
        </w:rPr>
        <w:t> </w:t>
      </w:r>
    </w:p>
    <w:p w:rsidR="00DA6ED7" w:rsidRDefault="00DA6ED7" w:rsidP="0036387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val="es-PE" w:eastAsia="es-PE"/>
        </w:rPr>
      </w:pP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val="es-PE" w:eastAsia="es-PE"/>
        </w:rPr>
      </w:pPr>
      <w:r w:rsidRPr="00363875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val="es-PE" w:eastAsia="es-PE"/>
        </w:rPr>
        <w:t>Profesionales Médicos Responsables:</w:t>
      </w:r>
    </w:p>
    <w:p w:rsidR="00DA6ED7" w:rsidRDefault="00DA6ED7" w:rsidP="0036387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val="es-PE" w:eastAsia="es-PE"/>
        </w:rPr>
      </w:pP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val="es-PE" w:eastAsia="es-PE"/>
        </w:rPr>
      </w:pPr>
      <w:r w:rsidRPr="00363875">
        <w:rPr>
          <w:rFonts w:ascii="Calibri" w:eastAsia="Times New Roman" w:hAnsi="Calibri" w:cs="Times New Roman"/>
          <w:color w:val="000000"/>
          <w:sz w:val="28"/>
          <w:szCs w:val="28"/>
          <w:lang w:val="es-PE" w:eastAsia="es-PE"/>
        </w:rPr>
        <w:t xml:space="preserve">Dra. </w:t>
      </w:r>
      <w:proofErr w:type="spellStart"/>
      <w:r w:rsidRPr="00363875">
        <w:rPr>
          <w:rFonts w:ascii="Calibri" w:eastAsia="Times New Roman" w:hAnsi="Calibri" w:cs="Times New Roman"/>
          <w:color w:val="000000"/>
          <w:sz w:val="28"/>
          <w:szCs w:val="28"/>
          <w:lang w:val="es-PE" w:eastAsia="es-PE"/>
        </w:rPr>
        <w:t>Lely</w:t>
      </w:r>
      <w:proofErr w:type="spellEnd"/>
      <w:r w:rsidRPr="00363875">
        <w:rPr>
          <w:rFonts w:ascii="Calibri" w:eastAsia="Times New Roman" w:hAnsi="Calibri" w:cs="Times New Roman"/>
          <w:color w:val="000000"/>
          <w:sz w:val="28"/>
          <w:szCs w:val="28"/>
          <w:lang w:val="es-PE" w:eastAsia="es-PE"/>
        </w:rPr>
        <w:t xml:space="preserve"> del Rosario Solari </w:t>
      </w:r>
      <w:proofErr w:type="spellStart"/>
      <w:r w:rsidRPr="00363875">
        <w:rPr>
          <w:rFonts w:ascii="Calibri" w:eastAsia="Times New Roman" w:hAnsi="Calibri" w:cs="Times New Roman"/>
          <w:color w:val="000000"/>
          <w:sz w:val="28"/>
          <w:szCs w:val="28"/>
          <w:lang w:val="es-PE" w:eastAsia="es-PE"/>
        </w:rPr>
        <w:t>Zerpa</w:t>
      </w:r>
      <w:proofErr w:type="spellEnd"/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val="es-PE" w:eastAsia="es-PE"/>
        </w:rPr>
      </w:pPr>
      <w:r w:rsidRPr="00363875">
        <w:rPr>
          <w:rFonts w:ascii="Calibri" w:eastAsia="Times New Roman" w:hAnsi="Calibri" w:cs="Times New Roman"/>
          <w:color w:val="000000"/>
          <w:sz w:val="28"/>
          <w:szCs w:val="28"/>
          <w:lang w:val="es-PE" w:eastAsia="es-PE"/>
        </w:rPr>
        <w:t>Gerente de la Dirección de Investigación en Salud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val="es-PE" w:eastAsia="es-PE"/>
        </w:rPr>
      </w:pPr>
      <w:r w:rsidRPr="00363875">
        <w:rPr>
          <w:rFonts w:ascii="Calibri" w:eastAsia="Times New Roman" w:hAnsi="Calibri" w:cs="Times New Roman"/>
          <w:color w:val="000000"/>
          <w:sz w:val="28"/>
          <w:szCs w:val="28"/>
          <w:lang w:val="es-PE" w:eastAsia="es-PE"/>
        </w:rPr>
        <w:t>Instituto de Evaluación de Tecnologías en Salud e Investigación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val="es-PE" w:eastAsia="es-PE"/>
        </w:rPr>
      </w:pPr>
      <w:r w:rsidRPr="00363875">
        <w:rPr>
          <w:rFonts w:ascii="Calibri" w:eastAsia="Times New Roman" w:hAnsi="Calibri" w:cs="Times New Roman"/>
          <w:color w:val="000000"/>
          <w:sz w:val="28"/>
          <w:szCs w:val="28"/>
          <w:lang w:val="es-PE" w:eastAsia="es-PE"/>
        </w:rPr>
        <w:t> 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val="es-PE" w:eastAsia="es-PE"/>
        </w:rPr>
      </w:pPr>
      <w:r w:rsidRPr="00363875">
        <w:rPr>
          <w:rFonts w:ascii="Calibri" w:eastAsia="Times New Roman" w:hAnsi="Calibri" w:cs="Times New Roman"/>
          <w:color w:val="000000"/>
          <w:sz w:val="28"/>
          <w:szCs w:val="28"/>
          <w:lang w:val="es-PE" w:eastAsia="es-PE"/>
        </w:rPr>
        <w:t xml:space="preserve">Dra. </w:t>
      </w:r>
      <w:proofErr w:type="spellStart"/>
      <w:r w:rsidRPr="00363875">
        <w:rPr>
          <w:rFonts w:ascii="Calibri" w:eastAsia="Times New Roman" w:hAnsi="Calibri" w:cs="Times New Roman"/>
          <w:color w:val="000000"/>
          <w:sz w:val="28"/>
          <w:szCs w:val="28"/>
          <w:lang w:val="es-PE" w:eastAsia="es-PE"/>
        </w:rPr>
        <w:t>Joshi</w:t>
      </w:r>
      <w:proofErr w:type="spellEnd"/>
      <w:r w:rsidRPr="00363875">
        <w:rPr>
          <w:rFonts w:ascii="Calibri" w:eastAsia="Times New Roman" w:hAnsi="Calibri" w:cs="Times New Roman"/>
          <w:color w:val="000000"/>
          <w:sz w:val="28"/>
          <w:szCs w:val="28"/>
          <w:lang w:val="es-PE" w:eastAsia="es-PE"/>
        </w:rPr>
        <w:t xml:space="preserve"> Rosa Acosta Barriga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val="es-PE" w:eastAsia="es-PE"/>
        </w:rPr>
      </w:pPr>
      <w:r w:rsidRPr="00363875">
        <w:rPr>
          <w:rFonts w:ascii="Calibri" w:eastAsia="Times New Roman" w:hAnsi="Calibri" w:cs="Times New Roman"/>
          <w:color w:val="000000"/>
          <w:sz w:val="28"/>
          <w:szCs w:val="28"/>
          <w:lang w:val="es-PE" w:eastAsia="es-PE"/>
        </w:rPr>
        <w:t>Sub Gerente de la Subdirección de Desarrollo de Investigación en Salud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val="es-PE" w:eastAsia="es-PE"/>
        </w:rPr>
      </w:pPr>
      <w:r w:rsidRPr="00363875">
        <w:rPr>
          <w:rFonts w:ascii="Calibri" w:eastAsia="Times New Roman" w:hAnsi="Calibri" w:cs="Times New Roman"/>
          <w:color w:val="000000"/>
          <w:sz w:val="28"/>
          <w:szCs w:val="28"/>
          <w:lang w:val="es-PE" w:eastAsia="es-PE"/>
        </w:rPr>
        <w:t>Instituto de Evaluación de Tecnologías en Salud e Investigación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val="es-PE" w:eastAsia="es-PE"/>
        </w:rPr>
      </w:pPr>
      <w:r w:rsidRPr="00363875">
        <w:rPr>
          <w:rFonts w:ascii="Calibri" w:eastAsia="Times New Roman" w:hAnsi="Calibri" w:cs="Times New Roman"/>
          <w:color w:val="000000"/>
          <w:sz w:val="28"/>
          <w:szCs w:val="28"/>
          <w:lang w:val="es-PE" w:eastAsia="es-PE"/>
        </w:rPr>
        <w:t> </w:t>
      </w:r>
    </w:p>
    <w:p w:rsidR="00363875" w:rsidRDefault="00363875" w:rsidP="0036387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val="es-PE" w:eastAsia="es-PE"/>
        </w:rPr>
      </w:pPr>
      <w:r w:rsidRPr="00363875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val="es-PE" w:eastAsia="es-PE"/>
        </w:rPr>
        <w:t>Temas a tratar:</w:t>
      </w:r>
    </w:p>
    <w:p w:rsidR="00DA6ED7" w:rsidRPr="00363875" w:rsidRDefault="00DA6ED7" w:rsidP="0036387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val="es-PE" w:eastAsia="es-PE"/>
        </w:rPr>
      </w:pPr>
    </w:p>
    <w:p w:rsidR="00363875" w:rsidRPr="00DA6ED7" w:rsidRDefault="00363875" w:rsidP="00DA6ED7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val="es-PE" w:eastAsia="es-PE"/>
        </w:rPr>
      </w:pPr>
      <w:r w:rsidRPr="00DA6ED7">
        <w:rPr>
          <w:rFonts w:ascii="Calibri" w:eastAsia="Times New Roman" w:hAnsi="Calibri" w:cs="Times New Roman"/>
          <w:color w:val="000000"/>
          <w:sz w:val="28"/>
          <w:szCs w:val="28"/>
          <w:lang w:val="es-PE" w:eastAsia="es-PE"/>
        </w:rPr>
        <w:t>Diagnóstico situacional: Publicaciones (investigadores destacados)</w:t>
      </w:r>
    </w:p>
    <w:p w:rsidR="00DA6ED7" w:rsidRDefault="00363875" w:rsidP="0036387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val="es-PE" w:eastAsia="es-PE"/>
        </w:rPr>
      </w:pPr>
      <w:r w:rsidRPr="00363875">
        <w:rPr>
          <w:rFonts w:ascii="Calibri" w:eastAsia="Times New Roman" w:hAnsi="Calibri" w:cs="Times New Roman"/>
          <w:color w:val="000000"/>
          <w:sz w:val="28"/>
          <w:szCs w:val="28"/>
          <w:lang w:val="es-PE" w:eastAsia="es-PE"/>
        </w:rPr>
        <w:t>       </w:t>
      </w:r>
      <w:r w:rsidR="00DA6ED7">
        <w:rPr>
          <w:rFonts w:ascii="Calibri" w:eastAsia="Times New Roman" w:hAnsi="Calibri" w:cs="Times New Roman"/>
          <w:color w:val="000000"/>
          <w:sz w:val="28"/>
          <w:szCs w:val="28"/>
          <w:lang w:val="es-PE" w:eastAsia="es-PE"/>
        </w:rPr>
        <w:tab/>
      </w:r>
      <w:r w:rsidRPr="00363875">
        <w:rPr>
          <w:rFonts w:ascii="Calibri" w:eastAsia="Times New Roman" w:hAnsi="Calibri" w:cs="Times New Roman"/>
          <w:color w:val="000000"/>
          <w:sz w:val="28"/>
          <w:szCs w:val="28"/>
          <w:lang w:val="es-PE" w:eastAsia="es-PE"/>
        </w:rPr>
        <w:t>Ensayos Clínicos</w:t>
      </w:r>
    </w:p>
    <w:p w:rsidR="00DA6ED7" w:rsidRDefault="00363875" w:rsidP="00DA6ED7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val="es-PE" w:eastAsia="es-PE"/>
        </w:rPr>
      </w:pPr>
      <w:r w:rsidRPr="00DA6ED7">
        <w:rPr>
          <w:rFonts w:ascii="Calibri" w:eastAsia="Times New Roman" w:hAnsi="Calibri" w:cs="Times New Roman"/>
          <w:color w:val="000000"/>
          <w:sz w:val="28"/>
          <w:szCs w:val="28"/>
          <w:lang w:val="es-PE" w:eastAsia="es-PE"/>
        </w:rPr>
        <w:t>Plan propuesto Dirección de Investigación</w:t>
      </w:r>
    </w:p>
    <w:p w:rsidR="00363875" w:rsidRPr="00363875" w:rsidRDefault="00363875" w:rsidP="00DA6ED7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val="es-PE" w:eastAsia="es-PE"/>
        </w:rPr>
      </w:pPr>
      <w:r w:rsidRPr="00363875">
        <w:rPr>
          <w:rFonts w:ascii="Calibri" w:eastAsia="Times New Roman" w:hAnsi="Calibri" w:cs="Times New Roman"/>
          <w:color w:val="000000"/>
          <w:sz w:val="28"/>
          <w:szCs w:val="28"/>
          <w:lang w:val="es-PE" w:eastAsia="es-PE"/>
        </w:rPr>
        <w:t>Programa de MENTORIA para publicaciones científicas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es-PE" w:eastAsia="es-PE"/>
        </w:rPr>
      </w:pPr>
      <w:r w:rsidRPr="00363875">
        <w:rPr>
          <w:rFonts w:ascii="Calibri" w:eastAsia="Times New Roman" w:hAnsi="Calibri" w:cs="Times New Roman"/>
          <w:color w:val="000000"/>
          <w:sz w:val="24"/>
          <w:szCs w:val="24"/>
          <w:lang w:val="es-PE" w:eastAsia="es-PE"/>
        </w:rPr>
        <w:t> </w:t>
      </w:r>
    </w:p>
    <w:p w:rsidR="00363875" w:rsidRPr="00363875" w:rsidRDefault="00363875" w:rsidP="0036387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es-PE" w:eastAsia="es-PE"/>
        </w:rPr>
      </w:pPr>
    </w:p>
    <w:p w:rsidR="00290057" w:rsidRDefault="00290057"/>
    <w:sectPr w:rsidR="00290057" w:rsidSect="002526E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0F1973"/>
    <w:multiLevelType w:val="hybridMultilevel"/>
    <w:tmpl w:val="C68450A2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363875"/>
    <w:rsid w:val="001027F8"/>
    <w:rsid w:val="002526EA"/>
    <w:rsid w:val="00290057"/>
    <w:rsid w:val="00363875"/>
    <w:rsid w:val="003D48A6"/>
    <w:rsid w:val="00476078"/>
    <w:rsid w:val="007C23DD"/>
    <w:rsid w:val="0098321F"/>
    <w:rsid w:val="00A650D2"/>
    <w:rsid w:val="00A95911"/>
    <w:rsid w:val="00B417DA"/>
    <w:rsid w:val="00D62DF4"/>
    <w:rsid w:val="00DA6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6EA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A6E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1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SECRE01</dc:creator>
  <cp:lastModifiedBy>SECRE01</cp:lastModifiedBy>
  <cp:revision>1</cp:revision>
  <cp:lastPrinted>2015-08-27T16:59:00Z</cp:lastPrinted>
  <dcterms:created xsi:type="dcterms:W3CDTF">2015-08-27T13:49:00Z</dcterms:created>
  <dcterms:modified xsi:type="dcterms:W3CDTF">2015-08-27T17:00:00Z</dcterms:modified>
</cp:coreProperties>
</file>